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ШАБЛОН </w:t>
      </w:r>
      <w:r w:rsidDel="00000000" w:rsidR="00000000" w:rsidRPr="00000000">
        <w:rPr>
          <w:b w:val="1"/>
          <w:rtl w:val="0"/>
        </w:rPr>
        <w:t xml:space="preserve">Пропозиція ФОП </w:t>
      </w:r>
      <w:r w:rsidDel="00000000" w:rsidR="00000000" w:rsidRPr="00000000">
        <w:rPr>
          <w:b w:val="1"/>
          <w:color w:val="ff0000"/>
          <w:rtl w:val="0"/>
        </w:rPr>
        <w:t xml:space="preserve">Прізвище Ім’я По батькові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Адреса приміщення: вул. ___________________, буд.___ м. Львів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Площа приміщення: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Кількість кімнат: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Вартість комерційної пропозиції: вартість на місяць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Умови пропозиції: перший і останній місяць +% комісія ріелтора.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План-схема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Фотографія план-схеми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Фотографії приміщення (можуть включати кімнати, туалет та фотографії виду з вулиці)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4ByeLlv5PT5SE+Z18sawAxUA==">AMUW2mU1Zq+iDrb80vdGaBdxTJE9Lgnp6yqhDB//nawRdzpc+070Qud6VB/N0JyPnvQDYnyefRzrHVUFLzYNZJzOAtZPiFbVWf8zNdL9Tvm5kketatxgo1g=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2022-04-02T14:19:00Z</dcterms:created>
  <dc:creator>Microsoft Office User</dc:creator>
</cp:coreProperties>
</file>