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00C" w:rsidRDefault="008F002C">
      <w:pPr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№ 0</w:t>
      </w:r>
      <w:r w:rsidR="00A126BC" w:rsidRPr="00942D8E">
        <w:rPr>
          <w:rFonts w:ascii="Tahoma" w:eastAsia="Tahoma" w:hAnsi="Tahoma" w:cs="Tahoma"/>
          <w:sz w:val="20"/>
          <w:szCs w:val="20"/>
        </w:rPr>
        <w:t>3</w:t>
      </w:r>
      <w:r w:rsidR="00F671DF">
        <w:rPr>
          <w:rFonts w:ascii="Tahoma" w:eastAsia="Tahoma" w:hAnsi="Tahoma" w:cs="Tahoma"/>
          <w:sz w:val="20"/>
          <w:szCs w:val="20"/>
        </w:rPr>
        <w:t>0</w:t>
      </w:r>
      <w:r w:rsidR="00F671DF">
        <w:rPr>
          <w:rFonts w:ascii="Tahoma" w:eastAsia="Tahoma" w:hAnsi="Tahoma" w:cs="Tahoma"/>
          <w:sz w:val="20"/>
          <w:szCs w:val="20"/>
          <w:lang w:val="uk-UA"/>
        </w:rPr>
        <w:t>5</w:t>
      </w:r>
      <w:r w:rsidR="00E571C2">
        <w:rPr>
          <w:rFonts w:ascii="Tahoma" w:eastAsia="Tahoma" w:hAnsi="Tahoma" w:cs="Tahoma"/>
          <w:sz w:val="20"/>
          <w:szCs w:val="20"/>
        </w:rPr>
        <w:t>23-3</w:t>
      </w:r>
    </w:p>
    <w:p w:rsidR="007D400C" w:rsidRDefault="00A126BC">
      <w:pPr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від 03</w:t>
      </w:r>
      <w:r w:rsidR="00E14BB4">
        <w:rPr>
          <w:rFonts w:ascii="Tahoma" w:eastAsia="Tahoma" w:hAnsi="Tahoma" w:cs="Tahoma"/>
          <w:sz w:val="20"/>
          <w:szCs w:val="20"/>
        </w:rPr>
        <w:t xml:space="preserve"> травня 2023 р.</w:t>
      </w:r>
    </w:p>
    <w:p w:rsidR="007D400C" w:rsidRDefault="007D400C">
      <w:pPr>
        <w:ind w:left="0" w:hanging="2"/>
        <w:jc w:val="center"/>
        <w:rPr>
          <w:rFonts w:ascii="Tahoma" w:eastAsia="Tahoma" w:hAnsi="Tahoma" w:cs="Tahoma"/>
          <w:sz w:val="20"/>
          <w:szCs w:val="20"/>
        </w:rPr>
      </w:pPr>
    </w:p>
    <w:p w:rsidR="007D400C" w:rsidRDefault="00E14BB4">
      <w:pPr>
        <w:ind w:left="0" w:hanging="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ОГОЛОШЕННЯ</w:t>
      </w:r>
    </w:p>
    <w:p w:rsidR="007D400C" w:rsidRDefault="00E14BB4">
      <w:pPr>
        <w:ind w:left="0" w:hanging="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про проведення конкурсних торгів</w:t>
      </w:r>
    </w:p>
    <w:p w:rsidR="007D400C" w:rsidRDefault="00E14BB4">
      <w:pPr>
        <w:ind w:left="0" w:hanging="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(далі – „</w:t>
      </w:r>
      <w:r>
        <w:rPr>
          <w:rFonts w:ascii="Tahoma" w:eastAsia="Tahoma" w:hAnsi="Tahoma" w:cs="Tahoma"/>
          <w:b/>
          <w:sz w:val="20"/>
          <w:szCs w:val="20"/>
        </w:rPr>
        <w:t>Оголошення</w:t>
      </w:r>
      <w:r>
        <w:rPr>
          <w:rFonts w:ascii="Tahoma" w:eastAsia="Tahoma" w:hAnsi="Tahoma" w:cs="Tahoma"/>
          <w:sz w:val="20"/>
          <w:szCs w:val="20"/>
        </w:rPr>
        <w:t>”)</w:t>
      </w:r>
    </w:p>
    <w:p w:rsidR="007D400C" w:rsidRDefault="007D400C">
      <w:pPr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7D400C" w:rsidRDefault="00E14BB4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Громадська організація «АЛЬЯНС.ГЛОБАЛ»(далі – «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Організатор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») оголошує </w:t>
      </w:r>
      <w:r w:rsidR="00F671DF">
        <w:rPr>
          <w:rFonts w:ascii="Tahoma" w:eastAsia="Tahoma" w:hAnsi="Tahoma" w:cs="Tahoma"/>
          <w:color w:val="000000"/>
          <w:sz w:val="20"/>
          <w:szCs w:val="20"/>
          <w:lang w:val="uk-UA"/>
        </w:rPr>
        <w:t xml:space="preserve">конкурс на </w:t>
      </w:r>
      <w:r w:rsidR="00E571C2">
        <w:rPr>
          <w:rFonts w:ascii="Tahoma" w:eastAsia="Tahoma" w:hAnsi="Tahoma" w:cs="Tahoma"/>
          <w:color w:val="000000"/>
          <w:sz w:val="20"/>
          <w:szCs w:val="20"/>
          <w:lang w:val="uk-UA"/>
        </w:rPr>
        <w:t>закупівлю та монтаж міжкімнатних дверей.</w:t>
      </w:r>
    </w:p>
    <w:p w:rsidR="007D400C" w:rsidRPr="0096704B" w:rsidRDefault="00E14BB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Джерело фінансування закупівлі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– </w:t>
      </w:r>
      <w:r w:rsidRPr="0096704B">
        <w:rPr>
          <w:rFonts w:ascii="Tahoma" w:eastAsia="Tahoma" w:hAnsi="Tahoma" w:cs="Tahoma"/>
          <w:sz w:val="20"/>
          <w:szCs w:val="20"/>
        </w:rPr>
        <w:t>Дана закупівля необхідна для забезпечення покращення умов</w:t>
      </w:r>
      <w:r w:rsidR="0096704B" w:rsidRPr="0096704B">
        <w:rPr>
          <w:rFonts w:ascii="Tahoma" w:eastAsia="Tahoma" w:hAnsi="Tahoma" w:cs="Tahoma"/>
          <w:sz w:val="20"/>
          <w:szCs w:val="20"/>
          <w:lang w:val="uk-UA"/>
        </w:rPr>
        <w:t xml:space="preserve"> офісу</w:t>
      </w:r>
      <w:r w:rsidRPr="0096704B">
        <w:rPr>
          <w:rFonts w:ascii="Tahoma" w:eastAsia="Tahoma" w:hAnsi="Tahoma" w:cs="Tahoma"/>
          <w:sz w:val="20"/>
          <w:szCs w:val="20"/>
        </w:rPr>
        <w:t xml:space="preserve"> у м. Київ в рамках проєкту «</w:t>
      </w:r>
      <w:r w:rsidR="0096704B" w:rsidRPr="0096704B">
        <w:rPr>
          <w:rFonts w:ascii="Tahoma" w:eastAsia="Tahoma" w:hAnsi="Tahoma" w:cs="Tahoma"/>
          <w:b/>
          <w:sz w:val="20"/>
          <w:szCs w:val="20"/>
        </w:rPr>
        <w:t>Покращення доступу ключових груп (КГ) населення, які зазнають негативного впливу епідемії ВІЛ до необхідних послуг з охорони здоров’я та гуманітарної допомоги</w:t>
      </w:r>
      <w:r w:rsidRPr="0096704B">
        <w:rPr>
          <w:rFonts w:ascii="Tahoma" w:eastAsia="Tahoma" w:hAnsi="Tahoma" w:cs="Tahoma"/>
          <w:sz w:val="20"/>
          <w:szCs w:val="20"/>
        </w:rPr>
        <w:t>».</w:t>
      </w:r>
    </w:p>
    <w:p w:rsidR="007D400C" w:rsidRDefault="00E14BB4">
      <w:pPr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Опис позицій до закупівлі товарів / технічне завдання для робіт та послуг </w:t>
      </w:r>
    </w:p>
    <w:p w:rsidR="007D400C" w:rsidRDefault="007D400C">
      <w:pPr>
        <w:ind w:left="0" w:hanging="2"/>
        <w:rPr>
          <w:rFonts w:ascii="Tahoma" w:eastAsia="Tahoma" w:hAnsi="Tahoma" w:cs="Tahoma"/>
          <w:sz w:val="20"/>
          <w:szCs w:val="20"/>
        </w:rPr>
      </w:pPr>
    </w:p>
    <w:tbl>
      <w:tblPr>
        <w:tblStyle w:val="a"/>
        <w:tblW w:w="15113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1027"/>
        <w:gridCol w:w="3426"/>
        <w:gridCol w:w="2122"/>
        <w:gridCol w:w="3348"/>
        <w:gridCol w:w="5190"/>
      </w:tblGrid>
      <w:tr w:rsidR="007D400C">
        <w:tc>
          <w:tcPr>
            <w:tcW w:w="1027" w:type="dxa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26" w:type="dxa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Назва</w:t>
            </w:r>
          </w:p>
        </w:tc>
        <w:tc>
          <w:tcPr>
            <w:tcW w:w="10660" w:type="dxa"/>
            <w:gridSpan w:val="3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Додаткова інформація </w:t>
            </w:r>
          </w:p>
        </w:tc>
      </w:tr>
      <w:tr w:rsidR="007D400C">
        <w:tc>
          <w:tcPr>
            <w:tcW w:w="1027" w:type="dxa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1</w:t>
            </w:r>
          </w:p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26" w:type="dxa"/>
          </w:tcPr>
          <w:p w:rsidR="007D400C" w:rsidRPr="00F671DF" w:rsidRDefault="00E5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  <w:t>Мажкімнатні двері (3 шт) разом з дверною коробкою</w:t>
            </w:r>
          </w:p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60" w:type="dxa"/>
            <w:gridSpan w:val="3"/>
          </w:tcPr>
          <w:p w:rsidR="007D400C" w:rsidRPr="00DF21F5" w:rsidRDefault="00DF21F5" w:rsidP="00E5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240" w:hanging="2"/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  <w:t xml:space="preserve">Ціна за </w:t>
            </w:r>
            <w:r w:rsidR="00E571C2"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  <w:t>шт</w:t>
            </w:r>
          </w:p>
        </w:tc>
      </w:tr>
      <w:tr w:rsidR="007D400C">
        <w:tc>
          <w:tcPr>
            <w:tcW w:w="1027" w:type="dxa"/>
          </w:tcPr>
          <w:p w:rsidR="007D400C" w:rsidRDefault="00E14BB4" w:rsidP="00E5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2</w:t>
            </w:r>
          </w:p>
          <w:p w:rsidR="00F671DF" w:rsidRDefault="00F6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  <w:p w:rsidR="00F671DF" w:rsidRDefault="00E5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uk-UA"/>
              </w:rPr>
              <w:t xml:space="preserve">3 </w:t>
            </w:r>
          </w:p>
          <w:p w:rsidR="00E571C2" w:rsidRPr="00E571C2" w:rsidRDefault="00E5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uk-UA"/>
              </w:rPr>
            </w:pPr>
          </w:p>
          <w:p w:rsidR="00F671DF" w:rsidRPr="00F671DF" w:rsidRDefault="00E5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426" w:type="dxa"/>
          </w:tcPr>
          <w:p w:rsidR="007D400C" w:rsidRDefault="00E571C2" w:rsidP="00F6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  <w:t>Фурнітура (замок, ручка)</w:t>
            </w:r>
          </w:p>
          <w:p w:rsidR="00E571C2" w:rsidRDefault="00E571C2" w:rsidP="00F6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E571C2" w:rsidRPr="00DF21F5" w:rsidRDefault="00E571C2" w:rsidP="00F6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  <w:t>Демонтаж та монтаж нових дверей</w:t>
            </w:r>
          </w:p>
          <w:p w:rsidR="00E571C2" w:rsidRDefault="00E571C2" w:rsidP="00F6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F671DF" w:rsidRDefault="00E571C2" w:rsidP="00F6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  <w:t>Доставка</w:t>
            </w:r>
          </w:p>
          <w:p w:rsidR="00F671DF" w:rsidRPr="00F671DF" w:rsidRDefault="00F671DF" w:rsidP="00F6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70" w:type="dxa"/>
            <w:gridSpan w:val="2"/>
          </w:tcPr>
          <w:p w:rsidR="007D400C" w:rsidRPr="00DF21F5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7"/>
              </w:tabs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Вартість </w:t>
            </w:r>
            <w:r w:rsidR="00E571C2"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  <w:t>комплекту</w:t>
            </w:r>
          </w:p>
          <w:p w:rsidR="00F671DF" w:rsidRDefault="00F6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7"/>
              </w:tabs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F671DF" w:rsidRDefault="00E5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7"/>
              </w:tabs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  <w:t>Вартість робіт</w:t>
            </w:r>
          </w:p>
          <w:p w:rsidR="00E571C2" w:rsidRDefault="00E5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7"/>
              </w:tabs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</w:pPr>
          </w:p>
          <w:p w:rsidR="00E571C2" w:rsidRPr="00E571C2" w:rsidRDefault="00E5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7"/>
              </w:tabs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  <w:t>Якщо безкоштовна, вказати в ціновій пропозиції</w:t>
            </w:r>
          </w:p>
          <w:p w:rsidR="00F671DF" w:rsidRPr="00F671DF" w:rsidRDefault="00F6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7"/>
              </w:tabs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190" w:type="dxa"/>
          </w:tcPr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7D400C">
        <w:tc>
          <w:tcPr>
            <w:tcW w:w="1027" w:type="dxa"/>
          </w:tcPr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26" w:type="dxa"/>
          </w:tcPr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</w:tcPr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38" w:type="dxa"/>
            <w:gridSpan w:val="2"/>
          </w:tcPr>
          <w:p w:rsidR="007D400C" w:rsidRDefault="007D4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7D400C" w:rsidRDefault="00E14B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Термін постачання товарів, виконання робіт та надання послуг</w:t>
      </w:r>
    </w:p>
    <w:p w:rsidR="007D400C" w:rsidRDefault="00F671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За вимогою упродовж року з 15</w:t>
      </w:r>
      <w:r w:rsidR="00A126BC">
        <w:rPr>
          <w:rFonts w:ascii="Tahoma" w:eastAsia="Tahoma" w:hAnsi="Tahoma" w:cs="Tahoma"/>
          <w:color w:val="000000"/>
          <w:sz w:val="20"/>
          <w:szCs w:val="20"/>
        </w:rPr>
        <w:t xml:space="preserve"> травня 2023 р. по 30</w:t>
      </w:r>
      <w:r w:rsidR="00E14BB4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942D8E">
        <w:rPr>
          <w:rFonts w:ascii="Tahoma" w:eastAsia="Tahoma" w:hAnsi="Tahoma" w:cs="Tahoma"/>
          <w:color w:val="000000"/>
          <w:sz w:val="20"/>
          <w:szCs w:val="20"/>
          <w:lang w:val="uk-UA"/>
        </w:rPr>
        <w:t>травня</w:t>
      </w:r>
      <w:bookmarkStart w:id="0" w:name="_GoBack"/>
      <w:bookmarkEnd w:id="0"/>
      <w:r w:rsidR="00E14BB4">
        <w:rPr>
          <w:rFonts w:ascii="Tahoma" w:eastAsia="Tahoma" w:hAnsi="Tahoma" w:cs="Tahoma"/>
          <w:color w:val="000000"/>
          <w:sz w:val="20"/>
          <w:szCs w:val="20"/>
        </w:rPr>
        <w:t xml:space="preserve"> 2023 року.</w:t>
      </w:r>
    </w:p>
    <w:p w:rsidR="007D400C" w:rsidRDefault="007D40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tbl>
      <w:tblPr>
        <w:tblStyle w:val="a0"/>
        <w:tblW w:w="101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7D400C">
        <w:tc>
          <w:tcPr>
            <w:tcW w:w="5086" w:type="dxa"/>
            <w:shd w:val="clear" w:color="auto" w:fill="CCCCCC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Обов’язкові технічні вимоги до товарів, робіт та послуг</w:t>
            </w:r>
          </w:p>
        </w:tc>
        <w:tc>
          <w:tcPr>
            <w:tcW w:w="5087" w:type="dxa"/>
            <w:shd w:val="clear" w:color="auto" w:fill="CCCCCC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Документи, які підтверджують відповідність технічним вимогам</w:t>
            </w:r>
          </w:p>
        </w:tc>
      </w:tr>
      <w:tr w:rsidR="007D400C">
        <w:tc>
          <w:tcPr>
            <w:tcW w:w="5086" w:type="dxa"/>
          </w:tcPr>
          <w:p w:rsidR="007D400C" w:rsidRPr="0096704B" w:rsidRDefault="0096704B" w:rsidP="00967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  <w:t>Загальний периметр 17,52 м</w:t>
            </w:r>
          </w:p>
        </w:tc>
        <w:tc>
          <w:tcPr>
            <w:tcW w:w="5087" w:type="dxa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Вказати в тендерній пропозиції</w:t>
            </w:r>
          </w:p>
        </w:tc>
      </w:tr>
      <w:tr w:rsidR="0096704B">
        <w:tc>
          <w:tcPr>
            <w:tcW w:w="5086" w:type="dxa"/>
          </w:tcPr>
          <w:p w:rsidR="0096704B" w:rsidRDefault="00967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</w:pPr>
            <w:r w:rsidRPr="0096704B"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  <w:t>Загальна площа 5,35 м2</w:t>
            </w:r>
          </w:p>
        </w:tc>
        <w:tc>
          <w:tcPr>
            <w:tcW w:w="5087" w:type="dxa"/>
          </w:tcPr>
          <w:p w:rsidR="0096704B" w:rsidRDefault="00967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96704B">
              <w:rPr>
                <w:rFonts w:ascii="Tahoma" w:eastAsia="Tahoma" w:hAnsi="Tahoma" w:cs="Tahoma"/>
                <w:color w:val="000000"/>
                <w:sz w:val="20"/>
                <w:szCs w:val="20"/>
              </w:rPr>
              <w:t>Вказати в тендерній пропозиції</w:t>
            </w:r>
          </w:p>
        </w:tc>
      </w:tr>
      <w:tr w:rsidR="0096704B">
        <w:tc>
          <w:tcPr>
            <w:tcW w:w="5086" w:type="dxa"/>
          </w:tcPr>
          <w:p w:rsidR="0096704B" w:rsidRDefault="00967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  <w:t>О</w:t>
            </w:r>
            <w:r w:rsidRPr="0096704B"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  <w:t>пір теплопередачі R=0.98 м2 *С/Вт</w:t>
            </w:r>
          </w:p>
        </w:tc>
        <w:tc>
          <w:tcPr>
            <w:tcW w:w="5087" w:type="dxa"/>
          </w:tcPr>
          <w:p w:rsidR="0096704B" w:rsidRPr="0096704B" w:rsidRDefault="00967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</w:pPr>
            <w:r w:rsidRPr="0096704B"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  <w:t>Вказати в тендерній пропозиції</w:t>
            </w:r>
          </w:p>
        </w:tc>
      </w:tr>
      <w:tr w:rsidR="007D400C">
        <w:tc>
          <w:tcPr>
            <w:tcW w:w="5086" w:type="dxa"/>
          </w:tcPr>
          <w:p w:rsidR="007D400C" w:rsidRPr="00DF21F5" w:rsidRDefault="00E5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  <w:t xml:space="preserve">Вологостійке </w:t>
            </w:r>
            <w:r w:rsidR="00DF21F5"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  <w:t>покриття</w:t>
            </w:r>
          </w:p>
        </w:tc>
        <w:tc>
          <w:tcPr>
            <w:tcW w:w="5087" w:type="dxa"/>
          </w:tcPr>
          <w:p w:rsidR="007D400C" w:rsidRDefault="00E14BB4">
            <w:pPr>
              <w:ind w:left="0" w:hanging="2"/>
            </w:pPr>
            <w:r>
              <w:rPr>
                <w:rFonts w:ascii="Tahoma" w:eastAsia="Tahoma" w:hAnsi="Tahoma" w:cs="Tahoma"/>
                <w:sz w:val="20"/>
                <w:szCs w:val="20"/>
              </w:rPr>
              <w:t>Вказати в тендерній пропозиції</w:t>
            </w:r>
          </w:p>
        </w:tc>
      </w:tr>
      <w:tr w:rsidR="007D400C">
        <w:tc>
          <w:tcPr>
            <w:tcW w:w="5086" w:type="dxa"/>
          </w:tcPr>
          <w:p w:rsidR="007D400C" w:rsidRPr="00DF21F5" w:rsidRDefault="00E5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uk-UA"/>
              </w:rPr>
              <w:t>Коричневого кольору</w:t>
            </w:r>
          </w:p>
        </w:tc>
        <w:tc>
          <w:tcPr>
            <w:tcW w:w="5087" w:type="dxa"/>
          </w:tcPr>
          <w:p w:rsidR="007D400C" w:rsidRDefault="00E14BB4">
            <w:pPr>
              <w:ind w:left="0" w:hanging="2"/>
            </w:pPr>
            <w:r>
              <w:rPr>
                <w:rFonts w:ascii="Tahoma" w:eastAsia="Tahoma" w:hAnsi="Tahoma" w:cs="Tahoma"/>
                <w:sz w:val="20"/>
                <w:szCs w:val="20"/>
              </w:rPr>
              <w:t>Вказати в тендерній пропозиції</w:t>
            </w:r>
          </w:p>
        </w:tc>
      </w:tr>
    </w:tbl>
    <w:p w:rsidR="007D400C" w:rsidRDefault="007D40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tbl>
      <w:tblPr>
        <w:tblStyle w:val="a1"/>
        <w:tblW w:w="101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7D400C">
        <w:tc>
          <w:tcPr>
            <w:tcW w:w="5086" w:type="dxa"/>
            <w:shd w:val="clear" w:color="auto" w:fill="CCCCCC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5087" w:type="dxa"/>
            <w:shd w:val="clear" w:color="auto" w:fill="CCCCCC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Документи, які підтверджують відповідність кваліфікаційним вимогам</w:t>
            </w:r>
          </w:p>
        </w:tc>
      </w:tr>
      <w:tr w:rsidR="007D400C">
        <w:tc>
          <w:tcPr>
            <w:tcW w:w="5086" w:type="dxa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Право на здійснення підприємницької діяльності</w:t>
            </w:r>
          </w:p>
        </w:tc>
        <w:tc>
          <w:tcPr>
            <w:tcW w:w="5087" w:type="dxa"/>
          </w:tcPr>
          <w:p w:rsidR="007D400C" w:rsidRDefault="00E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Свідоцтво про державну реєстрацію юридичної особи або ФОП</w:t>
            </w:r>
          </w:p>
        </w:tc>
      </w:tr>
    </w:tbl>
    <w:p w:rsidR="007D400C" w:rsidRDefault="00E14BB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>*За необхідністю для надання пропозиції для участі в тендері, можна приїхати на об’єкт для заміру</w:t>
      </w:r>
    </w:p>
    <w:p w:rsidR="007D400C" w:rsidRDefault="00E14BB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Закупівля товарів та послуг, передбачених предметом закупівлі, здійснюється без ПДВ </w:t>
      </w:r>
      <w:r>
        <w:rPr>
          <w:rFonts w:ascii="Tahoma" w:eastAsia="Tahoma" w:hAnsi="Tahoma" w:cs="Tahoma"/>
          <w:color w:val="000000"/>
          <w:sz w:val="20"/>
          <w:szCs w:val="20"/>
        </w:rPr>
        <w:t>(згідно положень п. 26 підрозділу 2 розділу ХХ Податкового кодексу України та постанови Кабінету Міністрів України від 17.04.2013 р. № 284, оскільки витрати здійснюються в рамках грантів проекту Глобального фонду, наданих відповідно до програм Глобального фонду для боротьби із СНІДом, туберкульозом та малярією в Україні).</w:t>
      </w:r>
    </w:p>
    <w:p w:rsidR="007D400C" w:rsidRDefault="00E14BB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Склад тендерної пропозиції:</w:t>
      </w:r>
    </w:p>
    <w:p w:rsidR="007D400C" w:rsidRDefault="00E14B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Тендерна пропозиція у формі комерційної пропозиції, офіційного листа, іншої форми, якщо така була зазначена у Оголошенні, тощо;</w:t>
      </w:r>
    </w:p>
    <w:p w:rsidR="007D400C" w:rsidRDefault="00E14B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Документи, які підтверджують відповідність технічним та кваліфікаційним вимогам (див. таблиці вище);</w:t>
      </w:r>
    </w:p>
    <w:p w:rsidR="007D400C" w:rsidRDefault="00E14BB4">
      <w:pPr>
        <w:numPr>
          <w:ilvl w:val="0"/>
          <w:numId w:val="2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Також, просимо додати до Вашої тендерної пропозиції будь-які інші документи, що, на Вашу думку, можуть бути корисними для оцінки пропозиції (наприклад, рекомендаційні листи, тощо).</w:t>
      </w:r>
    </w:p>
    <w:p w:rsidR="007D400C" w:rsidRDefault="007D400C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7D400C" w:rsidRDefault="00E14BB4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Посадові особи Організатора, уповноважені здійснювати зв'язок з учасниками: </w:t>
      </w:r>
    </w:p>
    <w:p w:rsidR="007D400C" w:rsidRDefault="00F671DF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  <w:lang w:val="uk-UA"/>
        </w:rPr>
        <w:t>Грушецька Анастасія</w:t>
      </w:r>
      <w:r>
        <w:rPr>
          <w:rFonts w:ascii="Tahoma" w:eastAsia="Tahoma" w:hAnsi="Tahoma" w:cs="Tahoma"/>
          <w:sz w:val="20"/>
          <w:szCs w:val="20"/>
        </w:rPr>
        <w:t>, тел. 093-615-40-62</w:t>
      </w:r>
      <w:r w:rsidR="00E14BB4">
        <w:rPr>
          <w:rFonts w:ascii="Tahoma" w:eastAsia="Tahoma" w:hAnsi="Tahoma" w:cs="Tahoma"/>
          <w:sz w:val="20"/>
          <w:szCs w:val="20"/>
        </w:rPr>
        <w:t xml:space="preserve">, електронна пошта </w:t>
      </w:r>
      <w:proofErr w:type="spellStart"/>
      <w:r>
        <w:rPr>
          <w:rFonts w:ascii="Tahoma" w:eastAsia="Tahoma" w:hAnsi="Tahoma" w:cs="Tahoma"/>
          <w:sz w:val="20"/>
          <w:szCs w:val="20"/>
          <w:lang w:val="en-US"/>
        </w:rPr>
        <w:t>ahrushetska</w:t>
      </w:r>
      <w:proofErr w:type="spellEnd"/>
      <w:r w:rsidR="00E14BB4">
        <w:rPr>
          <w:rFonts w:ascii="Tahoma" w:eastAsia="Tahoma" w:hAnsi="Tahoma" w:cs="Tahoma"/>
          <w:sz w:val="20"/>
          <w:szCs w:val="20"/>
        </w:rPr>
        <w:t>@ga.net.ua</w:t>
      </w:r>
    </w:p>
    <w:p w:rsidR="007D400C" w:rsidRDefault="007D400C">
      <w:pPr>
        <w:ind w:left="0" w:hanging="2"/>
        <w:rPr>
          <w:rFonts w:ascii="Tahoma" w:eastAsia="Tahoma" w:hAnsi="Tahoma" w:cs="Tahoma"/>
          <w:sz w:val="20"/>
          <w:szCs w:val="20"/>
        </w:rPr>
      </w:pPr>
    </w:p>
    <w:p w:rsidR="007D400C" w:rsidRDefault="00E14BB4">
      <w:pPr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Правила оформлення тендерної пропозиції учасника:</w:t>
      </w:r>
    </w:p>
    <w:p w:rsidR="007D400C" w:rsidRDefault="00E14BB4">
      <w:pPr>
        <w:widowControl w:val="0"/>
        <w:numPr>
          <w:ilvl w:val="0"/>
          <w:numId w:val="1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Учасники мають подавати пропозиції у письмовому вигляді особисто або кур‘єрською поштою. Тендерні пропозиції, що надійдуть електронною поштою розглядатися не будуть.</w:t>
      </w:r>
    </w:p>
    <w:p w:rsidR="007D400C" w:rsidRDefault="00E14BB4">
      <w:pPr>
        <w:widowControl w:val="0"/>
        <w:numPr>
          <w:ilvl w:val="0"/>
          <w:numId w:val="1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Всі копії будь-яких документів, що включаються в тендерну пропозицію, мають бути обов’язково завіреними підписом учасника, а якщо учасником є юридична особи, то печаткою та підписом уповноваженої особи. До тендерної пропозиції повинні додаватись документи, які посвідчують право такої уповноваженої особи підписувати тендерну пропозицію (наказ про призначення керівника або довіреність).</w:t>
      </w:r>
    </w:p>
    <w:p w:rsidR="007D400C" w:rsidRDefault="00E14BB4">
      <w:pPr>
        <w:widowControl w:val="0"/>
        <w:numPr>
          <w:ilvl w:val="0"/>
          <w:numId w:val="1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Надані копії документів мають бути розбірливими та якісними.</w:t>
      </w:r>
    </w:p>
    <w:p w:rsidR="007D400C" w:rsidRDefault="00E14BB4">
      <w:pPr>
        <w:numPr>
          <w:ilvl w:val="0"/>
          <w:numId w:val="1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Відповідальність за достовірність наданої інформації в своїй тендерній пропозиції несе учасник.</w:t>
      </w:r>
    </w:p>
    <w:p w:rsidR="007D400C" w:rsidRDefault="00E14BB4">
      <w:pPr>
        <w:numPr>
          <w:ilvl w:val="0"/>
          <w:numId w:val="1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Строк дії тендерної пропозиції повинен становити не менше 60 календарних днів з дати розкриття тендерних пропозицій. </w:t>
      </w:r>
    </w:p>
    <w:p w:rsidR="007D400C" w:rsidRDefault="00E14BB4">
      <w:pPr>
        <w:numPr>
          <w:ilvl w:val="0"/>
          <w:numId w:val="1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Тендерна пропозиція має бути поміщеною у конверт формату А4, який на лініях склеювання має бути промаркований печаткою учасника у декількох місцях, аби виключити можливість несанкціонованого ознайомлення із вмістом конверту до настання дати розкриття організацією тендерних пропозицій. </w:t>
      </w:r>
    </w:p>
    <w:p w:rsidR="007D400C" w:rsidRDefault="00E14BB4">
      <w:pPr>
        <w:numPr>
          <w:ilvl w:val="0"/>
          <w:numId w:val="1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У разі, якщо тендерна пропозиція надійшла після спливу кінцевого терміну приймання тендерних пропозицій, то конверт з такою тендерною пропозицією не розкривається і повертається організацією на адресу відправника. </w:t>
      </w:r>
    </w:p>
    <w:p w:rsidR="007D400C" w:rsidRDefault="00E14BB4">
      <w:pPr>
        <w:numPr>
          <w:ilvl w:val="0"/>
          <w:numId w:val="1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До участі у оцінці тендерних пропозицій Комітетом із затвердження закупівлі Організатора допускаються тендерні пропозиції, які повністю відповідають </w:t>
      </w:r>
      <w:r>
        <w:rPr>
          <w:rFonts w:ascii="Tahoma" w:eastAsia="Tahoma" w:hAnsi="Tahoma" w:cs="Tahoma"/>
          <w:color w:val="000000"/>
          <w:sz w:val="20"/>
          <w:szCs w:val="20"/>
        </w:rPr>
        <w:t>умовам цього Оголошення</w:t>
      </w:r>
      <w:r>
        <w:rPr>
          <w:rFonts w:ascii="Tahoma" w:eastAsia="Tahoma" w:hAnsi="Tahoma" w:cs="Tahoma"/>
          <w:sz w:val="20"/>
          <w:szCs w:val="20"/>
        </w:rPr>
        <w:t xml:space="preserve">. </w:t>
      </w:r>
    </w:p>
    <w:p w:rsidR="007D400C" w:rsidRDefault="007D400C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7D400C" w:rsidRDefault="00E14BB4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Підписанням та поданням своєї тендерної пропозиції учасник погоджується з наступним:</w:t>
      </w:r>
    </w:p>
    <w:p w:rsidR="007D400C" w:rsidRDefault="00E14BB4">
      <w:pPr>
        <w:numPr>
          <w:ilvl w:val="0"/>
          <w:numId w:val="3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bookmarkStart w:id="1" w:name="_heading=h.gjdgxs" w:colFirst="0" w:colLast="0"/>
      <w:bookmarkEnd w:id="1"/>
      <w:r>
        <w:rPr>
          <w:rFonts w:ascii="Tahoma" w:eastAsia="Tahoma" w:hAnsi="Tahoma" w:cs="Tahoma"/>
          <w:sz w:val="20"/>
          <w:szCs w:val="20"/>
        </w:rPr>
        <w:t>Учасник ознайомлений</w:t>
      </w:r>
      <w:r>
        <w:rPr>
          <w:rFonts w:ascii="Tahoma" w:eastAsia="Tahoma" w:hAnsi="Tahoma" w:cs="Tahoma"/>
          <w:sz w:val="20"/>
          <w:szCs w:val="20"/>
        </w:rPr>
        <w:tab/>
        <w:t xml:space="preserve">з Кодексом поведінки постачальників </w:t>
      </w:r>
      <w:r>
        <w:rPr>
          <w:rFonts w:ascii="Tahoma" w:eastAsia="Tahoma" w:hAnsi="Tahoma" w:cs="Tahoma"/>
          <w:sz w:val="20"/>
          <w:szCs w:val="20"/>
          <w:u w:val="single"/>
        </w:rPr>
        <w:t>(</w:t>
      </w:r>
      <w:hyperlink r:id="rId6">
        <w:r>
          <w:rPr>
            <w:rFonts w:ascii="Tahoma" w:eastAsia="Tahoma" w:hAnsi="Tahoma" w:cs="Tahoma"/>
            <w:color w:val="0000FF"/>
            <w:sz w:val="20"/>
            <w:szCs w:val="20"/>
            <w:u w:val="single"/>
          </w:rPr>
          <w:t>http://network.org.ua/upload/iblock/0bc/0bc7188abfa49d19e4c9468f9314bd0b.docx</w:t>
        </w:r>
      </w:hyperlink>
      <w:r>
        <w:rPr>
          <w:rFonts w:ascii="Tahoma" w:eastAsia="Tahoma" w:hAnsi="Tahoma" w:cs="Tahoma"/>
          <w:sz w:val="20"/>
          <w:szCs w:val="20"/>
          <w:u w:val="single"/>
        </w:rPr>
        <w:t>)</w:t>
      </w:r>
    </w:p>
    <w:p w:rsidR="007D400C" w:rsidRDefault="00E14BB4">
      <w:pPr>
        <w:numPr>
          <w:ilvl w:val="0"/>
          <w:numId w:val="3"/>
        </w:num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участь у закупівлі пов’язаних осіб або ж змова учасників конкурсних торгів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Організації.</w:t>
      </w:r>
    </w:p>
    <w:p w:rsidR="007D400C" w:rsidRDefault="007D400C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7D400C" w:rsidRDefault="00E14BB4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Тендерні пропозиції приймаються за адресою:</w:t>
      </w:r>
    </w:p>
    <w:p w:rsidR="007D400C" w:rsidRDefault="00E14BB4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Україна, 01030, місто Київ, вул. Богдана Хмельницького, буд.62-Б,  під’їзд 2, офіс 1 (цокольний поверх). </w:t>
      </w:r>
    </w:p>
    <w:p w:rsidR="007D400C" w:rsidRDefault="00E14BB4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</w:p>
    <w:p w:rsidR="007D400C" w:rsidRDefault="00E14BB4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Приймання пропозицій, які подаються учасниками, здійснюється з понеділка по п’ятницю з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14:00 до 19:00 за київським часом.</w:t>
      </w:r>
    </w:p>
    <w:p w:rsidR="007D400C" w:rsidRDefault="007D400C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7D400C" w:rsidRDefault="00E14BB4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Кінцевий термін приймання тендерних пропозицій</w:t>
      </w:r>
      <w:r>
        <w:rPr>
          <w:rFonts w:ascii="Tahoma" w:eastAsia="Tahoma" w:hAnsi="Tahoma" w:cs="Tahoma"/>
          <w:sz w:val="20"/>
          <w:szCs w:val="20"/>
        </w:rPr>
        <w:t xml:space="preserve"> від учасників: </w:t>
      </w:r>
    </w:p>
    <w:p w:rsidR="007D400C" w:rsidRDefault="00A126BC">
      <w:pPr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«10</w:t>
      </w:r>
      <w:r w:rsidR="00E14BB4">
        <w:rPr>
          <w:rFonts w:ascii="Tahoma" w:eastAsia="Tahoma" w:hAnsi="Tahoma" w:cs="Tahoma"/>
          <w:sz w:val="20"/>
          <w:szCs w:val="20"/>
        </w:rPr>
        <w:t>» травня 2023 року, до 18 год. 00 хв. за київським часом.</w:t>
      </w:r>
    </w:p>
    <w:p w:rsidR="007D400C" w:rsidRDefault="007D400C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7D400C" w:rsidRDefault="00E14BB4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Методика обрання переможця конкурсних торгів.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Спочатку серед поданих тендерних пропозицій </w:t>
      </w:r>
      <w:r>
        <w:rPr>
          <w:rFonts w:ascii="Tahoma" w:eastAsia="Tahoma" w:hAnsi="Tahoma" w:cs="Tahoma"/>
          <w:color w:val="000000"/>
          <w:sz w:val="20"/>
          <w:szCs w:val="20"/>
        </w:rPr>
        <w:t>Комітетом із затвердження закупівлі Організатора</w:t>
      </w:r>
      <w:r>
        <w:rPr>
          <w:rFonts w:ascii="Tahoma" w:eastAsia="Tahoma" w:hAnsi="Tahoma" w:cs="Tahoma"/>
          <w:sz w:val="20"/>
          <w:szCs w:val="20"/>
        </w:rPr>
        <w:t xml:space="preserve"> відбираються пропозиції, які відповідають технічним, кваліфікаційним та іншим вимогам до предмета закупівлі та постачальника, які містяться у цьому Оголошенні. З відібраних тендерних пропозицій </w:t>
      </w:r>
      <w:r>
        <w:rPr>
          <w:rFonts w:ascii="Tahoma" w:eastAsia="Tahoma" w:hAnsi="Tahoma" w:cs="Tahoma"/>
          <w:color w:val="000000"/>
          <w:sz w:val="20"/>
          <w:szCs w:val="20"/>
        </w:rPr>
        <w:t>Комітетом із затвердження закупівлі Організатора конкурсних торгів</w:t>
      </w:r>
      <w:r>
        <w:rPr>
          <w:rFonts w:ascii="Tahoma" w:eastAsia="Tahoma" w:hAnsi="Tahoma" w:cs="Tahoma"/>
          <w:sz w:val="20"/>
          <w:szCs w:val="20"/>
        </w:rPr>
        <w:t xml:space="preserve"> обирається тендерна пропозиція з найнижчою ціною та учасник, який подав таку тендерну пропозицію, оголошується переможцем конкурсних торгів.</w:t>
      </w:r>
    </w:p>
    <w:p w:rsidR="007D400C" w:rsidRDefault="007D400C">
      <w:pPr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7D400C" w:rsidRDefault="00E14BB4">
      <w:pPr>
        <w:ind w:left="0" w:hanging="2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Визначення переможця даної процедури закупівлі відбудеться, протягом 5 робочих днів з дати відкриття тендерних пропозицій з можливістю подовження цього строку за необхідності письмового уточнення інформації, яка міститься у тендерних пропозиціях, не більше ніж на 5 днів. Результати процедури закупівлі буде повідомлено всім учасника не пізніше 5 календарних днів з дати прийняття рішення про визначення переможця шляхом надіслання відповідних повідомлень всім учасникам конкурсних торгів поштою або електронною поштою. </w:t>
      </w:r>
    </w:p>
    <w:sectPr w:rsidR="007D400C">
      <w:pgSz w:w="11906" w:h="16838"/>
      <w:pgMar w:top="720" w:right="926" w:bottom="720" w:left="108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3ED3"/>
    <w:multiLevelType w:val="multilevel"/>
    <w:tmpl w:val="A7064566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1" w15:restartNumberingAfterBreak="0">
    <w:nsid w:val="303C1CBB"/>
    <w:multiLevelType w:val="multilevel"/>
    <w:tmpl w:val="E1DC7572"/>
    <w:lvl w:ilvl="0">
      <w:start w:val="1"/>
      <w:numFmt w:val="decimal"/>
      <w:lvlText w:val="%1."/>
      <w:lvlJc w:val="left"/>
      <w:pPr>
        <w:ind w:left="12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2" w15:restartNumberingAfterBreak="0">
    <w:nsid w:val="6E9105CB"/>
    <w:multiLevelType w:val="multilevel"/>
    <w:tmpl w:val="C4300378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0C"/>
    <w:rsid w:val="00147224"/>
    <w:rsid w:val="001D486D"/>
    <w:rsid w:val="0053199E"/>
    <w:rsid w:val="00583000"/>
    <w:rsid w:val="007D400C"/>
    <w:rsid w:val="008F002C"/>
    <w:rsid w:val="00942D8E"/>
    <w:rsid w:val="0096704B"/>
    <w:rsid w:val="00A126BC"/>
    <w:rsid w:val="00CE1D33"/>
    <w:rsid w:val="00DF21F5"/>
    <w:rsid w:val="00E14BB4"/>
    <w:rsid w:val="00E571C2"/>
    <w:rsid w:val="00F6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2D3E"/>
  <w15:docId w15:val="{22CCF4D4-091A-4742-8862-F97B6679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paragraph" w:styleId="Heading1">
    <w:name w:val="heading 1"/>
    <w:basedOn w:val="Normal"/>
    <w:next w:val="Normal"/>
    <w:pPr>
      <w:keepNext/>
      <w:widowControl w:val="0"/>
      <w:spacing w:line="240" w:lineRule="atLeast"/>
      <w:jc w:val="right"/>
    </w:pPr>
    <w:rPr>
      <w:b/>
      <w:bCs/>
      <w:iCs/>
      <w:sz w:val="18"/>
      <w:lang w:val="uk-UA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styleId="Emphasis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bwnewsbrief1">
    <w:name w:val="wbwnewsbrief1"/>
    <w:rPr>
      <w:rFonts w:ascii="Verdana" w:hAnsi="Verdana" w:hint="default"/>
      <w:color w:val="7A7A7A"/>
      <w:w w:val="100"/>
      <w:position w:val="-1"/>
      <w:sz w:val="17"/>
      <w:szCs w:val="17"/>
      <w:u w:val="non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dnoteText">
    <w:name w:val="endnote text"/>
    <w:basedOn w:val="Normal"/>
    <w:qFormat/>
    <w:rPr>
      <w:sz w:val="20"/>
      <w:szCs w:val="20"/>
    </w:rPr>
  </w:style>
  <w:style w:type="character" w:customStyle="1" w:styleId="EndnoteTextChar">
    <w:name w:val="Endnote Text Char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styleId="EndnoteReference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ListParagraph">
    <w:name w:val="List Paragraph"/>
    <w:basedOn w:val="Normal"/>
    <w:pPr>
      <w:ind w:left="708"/>
    </w:p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er">
    <w:name w:val="footer"/>
    <w:basedOn w:val="Normal"/>
    <w:qFormat/>
    <w:pPr>
      <w:tabs>
        <w:tab w:val="center" w:pos="4819"/>
        <w:tab w:val="right" w:pos="9639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twork.org.ua/upload/iblock/0bc/0bc7188abfa49d19e4c9468f9314bd0b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COT66N6FkE/USNDWvrBe/kCbDQ==">AMUW2mVha6ILTA67l6MW8b6kpSlTT+BP2DnRzC3K1v9B6alm/M4ZDiPDoqWUNSbsuQZRJMUOQNR0qHZn8dfzNaUd4makcAoXjHm3PEpvOKr93eixr1q7GMTgs3Ht8ej1/2wQ+XKWQejz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4115</Words>
  <Characters>2347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Shyrokova</dc:creator>
  <cp:lastModifiedBy>Anastasia</cp:lastModifiedBy>
  <cp:revision>9</cp:revision>
  <dcterms:created xsi:type="dcterms:W3CDTF">2023-05-04T15:17:00Z</dcterms:created>
  <dcterms:modified xsi:type="dcterms:W3CDTF">2023-05-11T11:52:00Z</dcterms:modified>
</cp:coreProperties>
</file>