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0C" w:rsidRDefault="00E14BB4">
      <w:pPr>
        <w:ind w:left="0" w:hanging="2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>№ 050123-1</w:t>
      </w:r>
    </w:p>
    <w:p w:rsidR="007D400C" w:rsidRDefault="00E14BB4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від 01 травня 2023 р.</w:t>
      </w:r>
    </w:p>
    <w:p w:rsidR="007D400C" w:rsidRDefault="007D400C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ОГОЛОШЕННЯ</w:t>
      </w:r>
    </w:p>
    <w:p w:rsidR="007D400C" w:rsidRDefault="00E14BB4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про проведення конкурсних торгів</w:t>
      </w:r>
    </w:p>
    <w:p w:rsidR="007D400C" w:rsidRDefault="00E14BB4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(далі – „</w:t>
      </w:r>
      <w:r>
        <w:rPr>
          <w:rFonts w:ascii="Tahoma" w:eastAsia="Tahoma" w:hAnsi="Tahoma" w:cs="Tahoma"/>
          <w:b/>
          <w:sz w:val="20"/>
          <w:szCs w:val="20"/>
        </w:rPr>
        <w:t>Оголошення</w:t>
      </w:r>
      <w:r>
        <w:rPr>
          <w:rFonts w:ascii="Tahoma" w:eastAsia="Tahoma" w:hAnsi="Tahoma" w:cs="Tahoma"/>
          <w:sz w:val="20"/>
          <w:szCs w:val="20"/>
        </w:rPr>
        <w:t>”)</w:t>
      </w:r>
    </w:p>
    <w:p w:rsidR="007D400C" w:rsidRDefault="007D400C">
      <w:pPr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Громадська організація «АЛЬЯНС.ГЛОБАЛ»(далі – «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Організатор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») оголошує конкурсні торги </w:t>
      </w:r>
      <w:r>
        <w:rPr>
          <w:rFonts w:ascii="Tahoma" w:eastAsia="Tahoma" w:hAnsi="Tahoma" w:cs="Tahoma"/>
          <w:sz w:val="20"/>
          <w:szCs w:val="20"/>
        </w:rPr>
        <w:t>на закупівлю міжкімнатних дверей.</w:t>
      </w:r>
    </w:p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Джерело фінансування закупівлі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– Дана закупівля необхідна для забезпечення покращення умов для проживання в шелтері у м. Київ в рамках проєкту «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Покращення умов МКП (місця компактного проживання) для представників (ць) уразливих груп (ВПО, ЛГБТІК+)</w:t>
      </w:r>
      <w:r>
        <w:rPr>
          <w:rFonts w:ascii="Tahoma" w:eastAsia="Tahoma" w:hAnsi="Tahoma" w:cs="Tahoma"/>
          <w:color w:val="000000"/>
          <w:sz w:val="20"/>
          <w:szCs w:val="20"/>
        </w:rPr>
        <w:t>, що фінансується МБФ «Альянс громадськ</w:t>
      </w:r>
      <w:r>
        <w:rPr>
          <w:rFonts w:ascii="Tahoma" w:eastAsia="Tahoma" w:hAnsi="Tahoma" w:cs="Tahoma"/>
          <w:color w:val="000000"/>
          <w:sz w:val="20"/>
          <w:szCs w:val="20"/>
        </w:rPr>
        <w:t>ого здоров’я».</w:t>
      </w:r>
    </w:p>
    <w:p w:rsidR="007D400C" w:rsidRDefault="00E14BB4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Опис позицій до закупівлі товарів / технічне завдання для робіт та послуг </w:t>
      </w:r>
    </w:p>
    <w:p w:rsidR="007D400C" w:rsidRDefault="007D400C">
      <w:pPr>
        <w:ind w:left="0" w:hanging="2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1511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27"/>
        <w:gridCol w:w="3426"/>
        <w:gridCol w:w="2122"/>
        <w:gridCol w:w="3348"/>
        <w:gridCol w:w="5190"/>
      </w:tblGrid>
      <w:tr w:rsidR="007D400C">
        <w:tc>
          <w:tcPr>
            <w:tcW w:w="102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2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Назва</w:t>
            </w:r>
          </w:p>
        </w:tc>
        <w:tc>
          <w:tcPr>
            <w:tcW w:w="10660" w:type="dxa"/>
            <w:gridSpan w:val="3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Додаткова інформація </w:t>
            </w:r>
          </w:p>
        </w:tc>
      </w:tr>
      <w:tr w:rsidR="007D400C">
        <w:tc>
          <w:tcPr>
            <w:tcW w:w="102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1</w:t>
            </w: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Міжкімнатні двері з дверною коробкою та фурнітурою (ручка)</w:t>
            </w: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60" w:type="dxa"/>
            <w:gridSpan w:val="3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24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Ціна за одиницю, доставка та встановлення (вказати окремо кожну позицію, у випадку, якщо послуги з доставки та/або встановлення безкоштовні – зазначити це).</w:t>
            </w: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7D400C">
        <w:tc>
          <w:tcPr>
            <w:tcW w:w="102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Демонтаж та утилізація старих дверей</w:t>
            </w:r>
          </w:p>
        </w:tc>
        <w:tc>
          <w:tcPr>
            <w:tcW w:w="5470" w:type="dxa"/>
            <w:gridSpan w:val="2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Вартість послуг</w:t>
            </w:r>
          </w:p>
        </w:tc>
        <w:tc>
          <w:tcPr>
            <w:tcW w:w="5190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7D400C">
        <w:tc>
          <w:tcPr>
            <w:tcW w:w="1027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Термін постачання товарів, виконання робіт та надання послуг</w:t>
      </w:r>
    </w:p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За вимогою упродовж року з 10 травня 2023 р. по 15 червня 2023 року.</w:t>
      </w:r>
    </w:p>
    <w:p w:rsidR="007D400C" w:rsidRDefault="007D4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7D400C">
        <w:tc>
          <w:tcPr>
            <w:tcW w:w="5086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Документи, які підтверджують відповідність технічним вимогам</w:t>
            </w:r>
          </w:p>
        </w:tc>
      </w:tr>
      <w:tr w:rsidR="007D400C">
        <w:tc>
          <w:tcPr>
            <w:tcW w:w="508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*Розміри дверей:</w:t>
            </w:r>
          </w:p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201*</w:t>
            </w:r>
            <w:r>
              <w:rPr>
                <w:rFonts w:ascii="Tahoma" w:eastAsia="Tahoma" w:hAnsi="Tahoma" w:cs="Tahoma"/>
                <w:sz w:val="20"/>
                <w:szCs w:val="20"/>
              </w:rPr>
              <w:t>71 - 1 шт.,</w:t>
            </w:r>
          </w:p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203*61 - 3 шт.,</w:t>
            </w:r>
          </w:p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203*90 - 1 шт.,</w:t>
            </w:r>
          </w:p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204*81 - 1 шт.,</w:t>
            </w:r>
          </w:p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201*81 - 1 шт.,</w:t>
            </w:r>
          </w:p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200*80 - 1 шт.</w:t>
            </w:r>
          </w:p>
        </w:tc>
        <w:tc>
          <w:tcPr>
            <w:tcW w:w="508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Вказати в тендерній пропозиції</w:t>
            </w:r>
          </w:p>
        </w:tc>
      </w:tr>
      <w:tr w:rsidR="007D400C">
        <w:tc>
          <w:tcPr>
            <w:tcW w:w="508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Матеріал пластик (вологостійкі)</w:t>
            </w:r>
          </w:p>
        </w:tc>
        <w:tc>
          <w:tcPr>
            <w:tcW w:w="5087" w:type="dxa"/>
          </w:tcPr>
          <w:p w:rsidR="007D400C" w:rsidRDefault="00E14BB4">
            <w:pPr>
              <w:ind w:left="0" w:hanging="2"/>
            </w:pPr>
            <w:r>
              <w:rPr>
                <w:rFonts w:ascii="Tahoma" w:eastAsia="Tahoma" w:hAnsi="Tahoma" w:cs="Tahoma"/>
                <w:sz w:val="20"/>
                <w:szCs w:val="20"/>
              </w:rPr>
              <w:t>Вказати в тендерній пропозиції</w:t>
            </w:r>
          </w:p>
        </w:tc>
      </w:tr>
      <w:tr w:rsidR="007D400C">
        <w:tc>
          <w:tcPr>
            <w:tcW w:w="508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Білий колір</w:t>
            </w:r>
          </w:p>
        </w:tc>
        <w:tc>
          <w:tcPr>
            <w:tcW w:w="5087" w:type="dxa"/>
          </w:tcPr>
          <w:p w:rsidR="007D400C" w:rsidRDefault="00E14BB4">
            <w:pPr>
              <w:ind w:left="0" w:hanging="2"/>
            </w:pPr>
            <w:r>
              <w:rPr>
                <w:rFonts w:ascii="Tahoma" w:eastAsia="Tahoma" w:hAnsi="Tahoma" w:cs="Tahoma"/>
                <w:sz w:val="20"/>
                <w:szCs w:val="20"/>
              </w:rPr>
              <w:t>Вказати в тендерній пропозиції</w:t>
            </w:r>
          </w:p>
        </w:tc>
      </w:tr>
    </w:tbl>
    <w:p w:rsidR="007D400C" w:rsidRDefault="007D4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1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7D400C">
        <w:tc>
          <w:tcPr>
            <w:tcW w:w="5086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Документи, які підтверджують відповідність кваліфікаційним вимогам</w:t>
            </w:r>
          </w:p>
        </w:tc>
      </w:tr>
      <w:tr w:rsidR="007D400C">
        <w:tc>
          <w:tcPr>
            <w:tcW w:w="508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Свідоцтво про державну реєстрацію юридичної особи аб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о ФОП</w:t>
            </w:r>
          </w:p>
        </w:tc>
      </w:tr>
    </w:tbl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*За необхідністю для надання пропозиції для участі в тендері, можна приїхати на об’єкт для заміру</w:t>
      </w:r>
    </w:p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Закупівля товарів та послуг, передбачених предметом закупівлі, здійснюється без ПДВ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(згідно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</w:t>
      </w:r>
      <w:r>
        <w:rPr>
          <w:rFonts w:ascii="Tahoma" w:eastAsia="Tahoma" w:hAnsi="Tahoma" w:cs="Tahoma"/>
          <w:color w:val="000000"/>
          <w:sz w:val="20"/>
          <w:szCs w:val="20"/>
        </w:rPr>
        <w:t>фонду для боротьби із СНІДом, туберкульозом та малярією в Україні).</w:t>
      </w:r>
    </w:p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Склад тендерної пропозиції:</w:t>
      </w:r>
    </w:p>
    <w:p w:rsidR="007D400C" w:rsidRDefault="00E14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Тендерна пропозиція у формі комерційної пропозиції, офіційного листа, іншої форми, якщо така була зазначена у Оголошенні, тощо;</w:t>
      </w:r>
    </w:p>
    <w:p w:rsidR="007D400C" w:rsidRDefault="00E14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Документи, які підтверджують відповідність технічним та кваліфікаційним вимогам (див. таблиці вище);</w:t>
      </w:r>
    </w:p>
    <w:p w:rsidR="007D400C" w:rsidRDefault="00E14BB4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</w:t>
      </w:r>
      <w:r>
        <w:rPr>
          <w:rFonts w:ascii="Tahoma" w:eastAsia="Tahoma" w:hAnsi="Tahoma" w:cs="Tahoma"/>
          <w:sz w:val="20"/>
          <w:szCs w:val="20"/>
        </w:rPr>
        <w:t>омендаційні листи, тощо).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Посадові особи Організатора, уповноважені здійснювати зв'язок з учасниками: </w:t>
      </w: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Крищенко Олег, тел. 063-722-02-12, електронна пошта okryschenko@ga.net.ua</w:t>
      </w:r>
    </w:p>
    <w:p w:rsidR="007D400C" w:rsidRDefault="007D400C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Правила оформлення тендерної пропозиції учасника:</w:t>
      </w:r>
    </w:p>
    <w:p w:rsidR="007D400C" w:rsidRDefault="00E14BB4">
      <w:pPr>
        <w:widowControl w:val="0"/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Учасники мають подавати пропозиції у письмовому вигляді особисто або кур‘єрською поштою. Тендерні пропозиції, що надійдуть електронною поштою розглядатися не будуть.</w:t>
      </w:r>
    </w:p>
    <w:p w:rsidR="007D400C" w:rsidRDefault="00E14BB4">
      <w:pPr>
        <w:widowControl w:val="0"/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Всі копії будь-яких документів, що включаються в тендерну пропозицію, мають бути обов’язко</w:t>
      </w:r>
      <w:r>
        <w:rPr>
          <w:rFonts w:ascii="Tahoma" w:eastAsia="Tahoma" w:hAnsi="Tahoma" w:cs="Tahoma"/>
          <w:sz w:val="20"/>
          <w:szCs w:val="20"/>
        </w:rPr>
        <w:t>во завіреними підписом учасника, а якщо учасником є юридична особи, то печаткою та підписом 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</w:t>
      </w:r>
      <w:r>
        <w:rPr>
          <w:rFonts w:ascii="Tahoma" w:eastAsia="Tahoma" w:hAnsi="Tahoma" w:cs="Tahoma"/>
          <w:sz w:val="20"/>
          <w:szCs w:val="20"/>
        </w:rPr>
        <w:t>о призначення керівника або довіреність).</w:t>
      </w:r>
    </w:p>
    <w:p w:rsidR="007D400C" w:rsidRDefault="00E14BB4">
      <w:pPr>
        <w:widowControl w:val="0"/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Надані копії документів мають бути розбірливими та якісними.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Відповідальність за достовірність наданої інформації в своїй тендерній пропозиції несе учасник.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Строк дії тендерної пропозиції повинен становити не менше</w:t>
      </w:r>
      <w:r>
        <w:rPr>
          <w:rFonts w:ascii="Tahoma" w:eastAsia="Tahoma" w:hAnsi="Tahoma" w:cs="Tahoma"/>
          <w:sz w:val="20"/>
          <w:szCs w:val="20"/>
        </w:rPr>
        <w:t xml:space="preserve"> 60 календарних днів з дати розкриття тендерних пропозицій. 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Тендерна пропозиція має бути поміщеною у конверт формату А4, який на лініях склеювання має бути промаркований печаткою учасника у декількох місцях, аби виключити можливість несанкціонованого озна</w:t>
      </w:r>
      <w:r>
        <w:rPr>
          <w:rFonts w:ascii="Tahoma" w:eastAsia="Tahoma" w:hAnsi="Tahoma" w:cs="Tahoma"/>
          <w:sz w:val="20"/>
          <w:szCs w:val="20"/>
        </w:rPr>
        <w:t xml:space="preserve">йомлення із вмістом конверту до настання дати розкриття організацією тендерних пропозицій. 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 разі, якщо тендерна пропозиція надійшла після спливу кінцевого терміну приймання тендерних пропозицій, то конверт з такою тендерною пропозицією не розкривається і</w:t>
      </w:r>
      <w:r>
        <w:rPr>
          <w:rFonts w:ascii="Tahoma" w:eastAsia="Tahoma" w:hAnsi="Tahoma" w:cs="Tahoma"/>
          <w:sz w:val="20"/>
          <w:szCs w:val="20"/>
        </w:rPr>
        <w:t xml:space="preserve"> повертається організацією на адресу відправника. 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До участі у оцінці тендерних пропозицій Комітетом із затвердження закупівлі Організатора допускаються тендерні пропозиції, які повністю відповідають </w:t>
      </w:r>
      <w:r>
        <w:rPr>
          <w:rFonts w:ascii="Tahoma" w:eastAsia="Tahoma" w:hAnsi="Tahoma" w:cs="Tahoma"/>
          <w:color w:val="000000"/>
          <w:sz w:val="20"/>
          <w:szCs w:val="20"/>
        </w:rPr>
        <w:t>умовам цього Оголошення</w:t>
      </w:r>
      <w:r>
        <w:rPr>
          <w:rFonts w:ascii="Tahoma" w:eastAsia="Tahoma" w:hAnsi="Tahoma" w:cs="Tahoma"/>
          <w:sz w:val="20"/>
          <w:szCs w:val="20"/>
        </w:rPr>
        <w:t xml:space="preserve">. 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Підписанням та поданням своєї</w:t>
      </w:r>
      <w:r>
        <w:rPr>
          <w:rFonts w:ascii="Tahoma" w:eastAsia="Tahoma" w:hAnsi="Tahoma" w:cs="Tahoma"/>
          <w:b/>
          <w:sz w:val="20"/>
          <w:szCs w:val="20"/>
        </w:rPr>
        <w:t xml:space="preserve"> тендерної пропозиції учасник погоджується з наступним:</w:t>
      </w:r>
    </w:p>
    <w:p w:rsidR="007D400C" w:rsidRDefault="00E14BB4">
      <w:pPr>
        <w:numPr>
          <w:ilvl w:val="0"/>
          <w:numId w:val="3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sz w:val="20"/>
          <w:szCs w:val="20"/>
        </w:rPr>
        <w:t>Учасник ознайомлений</w:t>
      </w:r>
      <w:r>
        <w:rPr>
          <w:rFonts w:ascii="Tahoma" w:eastAsia="Tahoma" w:hAnsi="Tahoma" w:cs="Tahoma"/>
          <w:sz w:val="20"/>
          <w:szCs w:val="20"/>
        </w:rPr>
        <w:tab/>
        <w:t xml:space="preserve">з Кодексом поведінки постачальників </w:t>
      </w:r>
      <w:r>
        <w:rPr>
          <w:rFonts w:ascii="Tahoma" w:eastAsia="Tahoma" w:hAnsi="Tahoma" w:cs="Tahoma"/>
          <w:sz w:val="20"/>
          <w:szCs w:val="20"/>
          <w:u w:val="single"/>
        </w:rPr>
        <w:t>(</w:t>
      </w:r>
      <w:hyperlink r:id="rId6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http://network.org.ua/upload/iblock/0bc/0bc7188abfa49d19e4c9468f9314bd0b.docx</w:t>
        </w:r>
      </w:hyperlink>
      <w:r>
        <w:rPr>
          <w:rFonts w:ascii="Tahoma" w:eastAsia="Tahoma" w:hAnsi="Tahoma" w:cs="Tahoma"/>
          <w:sz w:val="20"/>
          <w:szCs w:val="20"/>
          <w:u w:val="single"/>
        </w:rPr>
        <w:t>)</w:t>
      </w:r>
    </w:p>
    <w:p w:rsidR="007D400C" w:rsidRDefault="00E14BB4">
      <w:pPr>
        <w:numPr>
          <w:ilvl w:val="0"/>
          <w:numId w:val="3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участь у закупівлі пов’язаних осіб або ж змова учасників конкурсних торгів забороняється. У разі виявлення таких фактів, результати закупівлі буде відмінено або договір з відпов</w:t>
      </w:r>
      <w:r>
        <w:rPr>
          <w:rFonts w:ascii="Tahoma" w:eastAsia="Tahoma" w:hAnsi="Tahoma" w:cs="Tahoma"/>
          <w:sz w:val="20"/>
          <w:szCs w:val="20"/>
        </w:rPr>
        <w:t>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Тендерні пропозиції приймаються за адресою:</w:t>
      </w: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Україна, 01030, місто Ки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їв, вул. Богдана Хмельницького, буд.62-Б,  під’їзд 2, офіс 1 (цокольний поверх). </w:t>
      </w: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Приймання пропозицій, які подаються учасниками, здійснюється з понеділка по п’ятницю з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14:00 до 19:00 за київським часом.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Кінцевий термін приймання тендерних пропозицій</w:t>
      </w:r>
      <w:r>
        <w:rPr>
          <w:rFonts w:ascii="Tahoma" w:eastAsia="Tahoma" w:hAnsi="Tahoma" w:cs="Tahoma"/>
          <w:sz w:val="20"/>
          <w:szCs w:val="20"/>
        </w:rPr>
        <w:t xml:space="preserve"> ві</w:t>
      </w:r>
      <w:r>
        <w:rPr>
          <w:rFonts w:ascii="Tahoma" w:eastAsia="Tahoma" w:hAnsi="Tahoma" w:cs="Tahoma"/>
          <w:sz w:val="20"/>
          <w:szCs w:val="20"/>
        </w:rPr>
        <w:t xml:space="preserve">д учасників: </w:t>
      </w:r>
    </w:p>
    <w:p w:rsidR="007D400C" w:rsidRDefault="00E14BB4">
      <w:pPr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«08» травня 2023 року, до 18 год. 00 хв. за київським часом.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Методика обрання переможця конкурсних торгів.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Спочатку серед поданих тендерних пропозицій </w:t>
      </w:r>
      <w:r>
        <w:rPr>
          <w:rFonts w:ascii="Tahoma" w:eastAsia="Tahoma" w:hAnsi="Tahoma" w:cs="Tahoma"/>
          <w:color w:val="000000"/>
          <w:sz w:val="20"/>
          <w:szCs w:val="20"/>
        </w:rPr>
        <w:t>Комітетом із затвердження закупівлі Організатора</w:t>
      </w:r>
      <w:r>
        <w:rPr>
          <w:rFonts w:ascii="Tahoma" w:eastAsia="Tahoma" w:hAnsi="Tahoma" w:cs="Tahoma"/>
          <w:sz w:val="20"/>
          <w:szCs w:val="20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Оголошенні. З відібраних тендерних пропозицій </w:t>
      </w:r>
      <w:r>
        <w:rPr>
          <w:rFonts w:ascii="Tahoma" w:eastAsia="Tahoma" w:hAnsi="Tahoma" w:cs="Tahoma"/>
          <w:color w:val="000000"/>
          <w:sz w:val="20"/>
          <w:szCs w:val="20"/>
        </w:rPr>
        <w:t>Комітетом із затвердження закупівлі Організатора конкурсних т</w:t>
      </w:r>
      <w:r>
        <w:rPr>
          <w:rFonts w:ascii="Tahoma" w:eastAsia="Tahoma" w:hAnsi="Tahoma" w:cs="Tahoma"/>
          <w:color w:val="000000"/>
          <w:sz w:val="20"/>
          <w:szCs w:val="20"/>
        </w:rPr>
        <w:t>оргів</w:t>
      </w:r>
      <w:r>
        <w:rPr>
          <w:rFonts w:ascii="Tahoma" w:eastAsia="Tahoma" w:hAnsi="Tahoma" w:cs="Tahoma"/>
          <w:sz w:val="20"/>
          <w:szCs w:val="20"/>
        </w:rPr>
        <w:t xml:space="preserve"> обирається тендерна пропозиція з найнижчою ціною та учасник, який подав таку тендерну пропозицію, оголошується переможцем конкурсних торгів.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7D400C" w:rsidRDefault="00E14BB4">
      <w:pPr>
        <w:ind w:left="0" w:hanging="2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Визначення переможця даної процедури закупівлі відбудеться, протягом 5 робочих днів з дати відкриття тендерн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их пропозицій з можливістю подовження цього строку за необхідності письмового уточнення інформації, яка міститься у тендерних пропозиціях, не більше ніж на 5 днів. Результати процедури закупівлі буде повідомлено всім учасника не пізніше 5 календарних днів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з дати прийняття рішення про визначення переможця шляхом надіслання відповідних повідомлень всім учасникам конкурсних торгів поштою або електронною поштою. </w:t>
      </w:r>
    </w:p>
    <w:sectPr w:rsidR="007D400C"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ED3"/>
    <w:multiLevelType w:val="multilevel"/>
    <w:tmpl w:val="A7064566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" w15:restartNumberingAfterBreak="0">
    <w:nsid w:val="303C1CBB"/>
    <w:multiLevelType w:val="multilevel"/>
    <w:tmpl w:val="E1DC7572"/>
    <w:lvl w:ilvl="0">
      <w:start w:val="1"/>
      <w:numFmt w:val="decimal"/>
      <w:lvlText w:val="%1.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2" w15:restartNumberingAfterBreak="0">
    <w:nsid w:val="6E9105CB"/>
    <w:multiLevelType w:val="multilevel"/>
    <w:tmpl w:val="C4300378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C"/>
    <w:rsid w:val="0053199E"/>
    <w:rsid w:val="007D400C"/>
    <w:rsid w:val="00E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F4D4-091A-4742-8862-F97B667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Heading1">
    <w:name w:val="heading 1"/>
    <w:basedOn w:val="Normal"/>
    <w:next w:val="Normal"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Emphasis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er">
    <w:name w:val="footer"/>
    <w:basedOn w:val="Normal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twork.org.ua/upload/iblock/0bc/0bc7188abfa49d19e4c9468f9314bd0b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COT66N6FkE/USNDWvrBe/kCbDQ==">AMUW2mVha6ILTA67l6MW8b6kpSlTT+BP2DnRzC3K1v9B6alm/M4ZDiPDoqWUNSbsuQZRJMUOQNR0qHZn8dfzNaUd4makcAoXjHm3PEpvOKr93eixr1q7GMTgs3Ht8ej1/2wQ+XKWQejz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4129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Anastasia</cp:lastModifiedBy>
  <cp:revision>2</cp:revision>
  <dcterms:created xsi:type="dcterms:W3CDTF">2023-05-01T15:43:00Z</dcterms:created>
  <dcterms:modified xsi:type="dcterms:W3CDTF">2023-05-01T15:43:00Z</dcterms:modified>
</cp:coreProperties>
</file>